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CB84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DF40BC7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2E94F10F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22A254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1A7C898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367708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B6F0F58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B3417C0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F4D5515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BFFE99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E5E62C6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D6DDEA4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83C1B8E" w14:textId="77777777" w:rsidR="00C85796" w:rsidRDefault="00C85796" w:rsidP="00C857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E2B97A6" w14:textId="4BFD5E2B" w:rsidR="00C85796" w:rsidRDefault="00C85796" w:rsidP="00C8579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721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1044830"/>
      <w:r>
        <w:rPr>
          <w:rFonts w:ascii="Times New Roman" w:hAnsi="Times New Roman" w:cs="Times New Roman"/>
          <w:sz w:val="28"/>
          <w:szCs w:val="28"/>
        </w:rPr>
        <w:t xml:space="preserve">предоставления и методики распределения </w:t>
      </w:r>
      <w:r w:rsidR="00622F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202</w:t>
      </w:r>
      <w:r w:rsidR="00622F75">
        <w:rPr>
          <w:rFonts w:ascii="Times New Roman" w:hAnsi="Times New Roman" w:cs="Times New Roman"/>
          <w:sz w:val="28"/>
          <w:szCs w:val="28"/>
        </w:rPr>
        <w:t>4</w:t>
      </w:r>
      <w:r w:rsidR="00622F75" w:rsidRPr="00622F75">
        <w:rPr>
          <w:rFonts w:ascii="Times New Roman" w:hAnsi="Times New Roman" w:cs="Times New Roman"/>
          <w:sz w:val="28"/>
          <w:szCs w:val="28"/>
        </w:rPr>
        <w:t xml:space="preserve"> – </w:t>
      </w:r>
      <w:r w:rsidR="00622F75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622F7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164" w:rsidRPr="00872164">
        <w:rPr>
          <w:rFonts w:ascii="Times New Roman" w:hAnsi="Times New Roman" w:cs="Times New Roman"/>
          <w:sz w:val="28"/>
          <w:szCs w:val="28"/>
        </w:rPr>
        <w:t>субсидий из областного бюджета за счет средств федерального бюджета бюджетам муниципальных образований Еврейской автономной области</w:t>
      </w:r>
      <w:r w:rsidR="0087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подготовку оснований и монтаж спортивно-технологического оборудования для «умных» спортивных площадок</w:t>
      </w:r>
      <w:r w:rsidR="00622F75">
        <w:rPr>
          <w:rFonts w:ascii="Times New Roman" w:hAnsi="Times New Roman" w:cs="Times New Roman"/>
          <w:sz w:val="28"/>
          <w:szCs w:val="28"/>
        </w:rPr>
        <w:t xml:space="preserve"> и модульного спортивного зала</w:t>
      </w:r>
      <w:r>
        <w:rPr>
          <w:rFonts w:ascii="Times New Roman" w:hAnsi="Times New Roman" w:cs="Times New Roman"/>
          <w:sz w:val="28"/>
          <w:szCs w:val="28"/>
        </w:rPr>
        <w:t>, в том числе разработк</w:t>
      </w:r>
      <w:r w:rsidR="001375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</w:t>
      </w:r>
    </w:p>
    <w:bookmarkEnd w:id="0"/>
    <w:p w14:paraId="6E75805E" w14:textId="77777777" w:rsidR="00C85796" w:rsidRDefault="00C85796" w:rsidP="00C8579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71F13822" w14:textId="77777777" w:rsidR="00C85796" w:rsidRDefault="00C85796" w:rsidP="00C8579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4B53F5A3" w14:textId="5DAFE48B" w:rsidR="00C85796" w:rsidRPr="00C85796" w:rsidRDefault="00C85796" w:rsidP="00490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Бюджетного кодекса Российской Федерации, государственной </w:t>
      </w:r>
      <w:hyperlink r:id="rId6">
        <w:r w:rsidRPr="00C8579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C8579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5796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Еврейской автономной области</w:t>
      </w:r>
      <w:r w:rsidR="0017467C">
        <w:rPr>
          <w:rFonts w:ascii="Times New Roman" w:hAnsi="Times New Roman" w:cs="Times New Roman"/>
          <w:sz w:val="28"/>
          <w:szCs w:val="28"/>
        </w:rPr>
        <w:t>»</w:t>
      </w:r>
      <w:r w:rsidRPr="00C85796">
        <w:rPr>
          <w:rFonts w:ascii="Times New Roman" w:hAnsi="Times New Roman" w:cs="Times New Roman"/>
          <w:sz w:val="28"/>
          <w:szCs w:val="28"/>
        </w:rPr>
        <w:t xml:space="preserve"> на 2021 </w:t>
      </w:r>
      <w:r>
        <w:rPr>
          <w:rFonts w:ascii="Times New Roman" w:hAnsi="Times New Roman" w:cs="Times New Roman"/>
          <w:sz w:val="28"/>
          <w:szCs w:val="28"/>
        </w:rPr>
        <w:t>– 2026</w:t>
      </w:r>
      <w:r w:rsidRPr="00C85796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Еврейской автономной области от 21.12.2020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5796">
        <w:rPr>
          <w:rFonts w:ascii="Times New Roman" w:hAnsi="Times New Roman" w:cs="Times New Roman"/>
          <w:sz w:val="28"/>
          <w:szCs w:val="28"/>
        </w:rPr>
        <w:t xml:space="preserve"> 508-пп, </w:t>
      </w:r>
      <w:hyperlink r:id="rId7">
        <w:r w:rsidRPr="00C8579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85796">
        <w:rPr>
          <w:rFonts w:ascii="Times New Roman" w:hAnsi="Times New Roman" w:cs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распоряжением правительства Еврейской автономной области от 22.06.2018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5796">
        <w:rPr>
          <w:rFonts w:ascii="Times New Roman" w:hAnsi="Times New Roman" w:cs="Times New Roman"/>
          <w:sz w:val="28"/>
          <w:szCs w:val="28"/>
        </w:rPr>
        <w:t xml:space="preserve"> 209-рп, правительство Еврейской автономной области</w:t>
      </w:r>
    </w:p>
    <w:p w14:paraId="6E31D8C3" w14:textId="77777777" w:rsidR="00C85796" w:rsidRPr="00C85796" w:rsidRDefault="00C85796" w:rsidP="00C857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3F70CBC" w14:textId="77777777" w:rsidR="00872164" w:rsidRDefault="00C85796" w:rsidP="0004156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bookmarkStart w:id="1" w:name="_Hlk151547692"/>
      <w:r>
        <w:fldChar w:fldCharType="begin"/>
      </w:r>
      <w:r>
        <w:instrText>HYPERLINK \l "P37" \h</w:instrText>
      </w:r>
      <w:r>
        <w:fldChar w:fldCharType="separate"/>
      </w:r>
      <w:r w:rsidR="00872164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  <w:r w:rsidR="00041568" w:rsidRPr="00041568">
        <w:rPr>
          <w:rFonts w:ascii="Times New Roman" w:hAnsi="Times New Roman" w:cs="Times New Roman"/>
          <w:sz w:val="28"/>
          <w:szCs w:val="28"/>
        </w:rPr>
        <w:t>предоставления и методик</w:t>
      </w:r>
      <w:r w:rsidR="00872164">
        <w:rPr>
          <w:rFonts w:ascii="Times New Roman" w:hAnsi="Times New Roman" w:cs="Times New Roman"/>
          <w:sz w:val="28"/>
          <w:szCs w:val="28"/>
        </w:rPr>
        <w:t>у</w:t>
      </w:r>
      <w:r w:rsidR="00041568" w:rsidRPr="00041568">
        <w:rPr>
          <w:rFonts w:ascii="Times New Roman" w:hAnsi="Times New Roman" w:cs="Times New Roman"/>
          <w:sz w:val="28"/>
          <w:szCs w:val="28"/>
        </w:rPr>
        <w:t xml:space="preserve"> распределения в 2024 – 2025 годах </w:t>
      </w:r>
      <w:r w:rsidR="00872164" w:rsidRPr="00872164">
        <w:rPr>
          <w:rFonts w:ascii="Times New Roman" w:hAnsi="Times New Roman" w:cs="Times New Roman"/>
          <w:sz w:val="28"/>
          <w:szCs w:val="28"/>
        </w:rPr>
        <w:t>субсидий из областного бюджета за счет средств федерального бюджета бюджетам муниципальных образований Еврейской автономной области на подготовку оснований и монтаж спортивно-технологического оборудования для «умных» спортивных площадок и модульного спортивного зала, в том числе разработку проектно-сметной документации</w:t>
      </w:r>
      <w:r w:rsidR="0087216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DB13441" w14:textId="753F2C36" w:rsidR="00C85796" w:rsidRPr="00C85796" w:rsidRDefault="00C85796" w:rsidP="0004156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 w:rsidR="0089145C">
        <w:rPr>
          <w:rFonts w:ascii="Times New Roman" w:hAnsi="Times New Roman" w:cs="Times New Roman"/>
          <w:sz w:val="28"/>
          <w:szCs w:val="28"/>
        </w:rPr>
        <w:t xml:space="preserve">, </w:t>
      </w:r>
      <w:r w:rsidR="004F3277">
        <w:rPr>
          <w:rFonts w:ascii="Times New Roman" w:hAnsi="Times New Roman" w:cs="Times New Roman"/>
          <w:sz w:val="28"/>
          <w:szCs w:val="28"/>
        </w:rPr>
        <w:br/>
      </w:r>
      <w:r w:rsidR="0089145C">
        <w:rPr>
          <w:rFonts w:ascii="Times New Roman" w:hAnsi="Times New Roman" w:cs="Times New Roman"/>
          <w:sz w:val="28"/>
          <w:szCs w:val="28"/>
        </w:rPr>
        <w:t>но не ранее 01 января 2024 года.</w:t>
      </w:r>
    </w:p>
    <w:p w14:paraId="722E783A" w14:textId="5C9ED426" w:rsidR="00C85796" w:rsidRDefault="00C85796" w:rsidP="00C85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3DA645" w14:textId="5C20978E" w:rsidR="00C85796" w:rsidRDefault="00C85796" w:rsidP="00C85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31167" w14:textId="189F8F10" w:rsidR="00C85796" w:rsidRDefault="00C85796" w:rsidP="00C85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49A579" w14:textId="1116FB43" w:rsidR="009B5EF8" w:rsidRDefault="00622F75" w:rsidP="009B5EF8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="009B5EF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B5EF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p w14:paraId="19D707E1" w14:textId="77777777" w:rsidR="009B5EF8" w:rsidRPr="00CD2DA5" w:rsidRDefault="009B5EF8" w:rsidP="009B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4CA732" w14:textId="77777777" w:rsidR="00C85796" w:rsidRPr="004F3277" w:rsidRDefault="00C85796" w:rsidP="00C8579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C85796" w:rsidRPr="004F3277" w:rsidSect="0017467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8A4B222" w14:textId="22D538D4" w:rsidR="00C85796" w:rsidRDefault="00C85796" w:rsidP="00C85796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68F1E17F" w14:textId="77777777" w:rsidR="00C85796" w:rsidRPr="00C85796" w:rsidRDefault="00C85796" w:rsidP="00C85796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015290F5" w14:textId="5EB4F416" w:rsidR="00C85796" w:rsidRPr="00C85796" w:rsidRDefault="00490DED" w:rsidP="00C8579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796" w:rsidRPr="00C85796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578FA8DF" w14:textId="77777777" w:rsidR="00C85796" w:rsidRPr="00C85796" w:rsidRDefault="00C85796" w:rsidP="00C8579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3D4E50C0" w14:textId="577950D7" w:rsidR="00C85796" w:rsidRPr="00C85796" w:rsidRDefault="00C85796" w:rsidP="00C85796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 № _______</w:t>
      </w:r>
    </w:p>
    <w:p w14:paraId="007C9D9C" w14:textId="5F04E9F9" w:rsidR="00C85796" w:rsidRDefault="00C85796" w:rsidP="00C85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90EA92" w14:textId="77777777" w:rsidR="00490DED" w:rsidRPr="00C85796" w:rsidRDefault="00490DED" w:rsidP="00C85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3A6887" w14:textId="10C8E43A" w:rsidR="00872164" w:rsidRDefault="00000000" w:rsidP="00872164">
      <w:pPr>
        <w:pStyle w:val="ConsPlusTitlePag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37">
        <w:r w:rsidR="008721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14:paraId="47A2C985" w14:textId="17BC2395" w:rsidR="00872164" w:rsidRDefault="00872164" w:rsidP="00872164">
      <w:pPr>
        <w:pStyle w:val="ConsPlusTitlePag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1568">
        <w:rPr>
          <w:rFonts w:ascii="Times New Roman" w:hAnsi="Times New Roman" w:cs="Times New Roman"/>
          <w:sz w:val="28"/>
          <w:szCs w:val="28"/>
        </w:rPr>
        <w:t>предоставления и 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568">
        <w:rPr>
          <w:rFonts w:ascii="Times New Roman" w:hAnsi="Times New Roman" w:cs="Times New Roman"/>
          <w:sz w:val="28"/>
          <w:szCs w:val="28"/>
        </w:rPr>
        <w:t xml:space="preserve"> распределения в 2024 – 2025 годах </w:t>
      </w:r>
      <w:bookmarkStart w:id="2" w:name="_Hlk151547845"/>
      <w:r w:rsidRPr="00872164">
        <w:rPr>
          <w:rFonts w:ascii="Times New Roman" w:hAnsi="Times New Roman" w:cs="Times New Roman"/>
          <w:sz w:val="28"/>
          <w:szCs w:val="28"/>
        </w:rPr>
        <w:t>субсидий из областного бюджета за счет средств федерального бюджета бюджетам муниципальных образований Еврейской автономной области на подготовку оснований и монтаж спортивно-технологического оборудования для «умных» спортивных площадок и модульного спортивного зала, в том числе разработку проектно-сметной документации</w:t>
      </w:r>
    </w:p>
    <w:bookmarkEnd w:id="2"/>
    <w:p w14:paraId="6C02035D" w14:textId="77777777" w:rsidR="00872164" w:rsidRDefault="00872164" w:rsidP="00174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4C629" w14:textId="77777777" w:rsidR="001325E5" w:rsidRPr="00C85796" w:rsidRDefault="001325E5" w:rsidP="00174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5F6EA" w14:textId="09EF403B" w:rsidR="00C85796" w:rsidRPr="00C85796" w:rsidRDefault="00C85796" w:rsidP="0087216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872164" w:rsidRPr="00872164">
        <w:rPr>
          <w:rFonts w:ascii="Times New Roman" w:hAnsi="Times New Roman" w:cs="Times New Roman"/>
          <w:sz w:val="28"/>
          <w:szCs w:val="28"/>
        </w:rPr>
        <w:t>Порядок</w:t>
      </w:r>
      <w:r w:rsidR="00872164">
        <w:rPr>
          <w:rFonts w:ascii="Times New Roman" w:hAnsi="Times New Roman" w:cs="Times New Roman"/>
          <w:sz w:val="28"/>
          <w:szCs w:val="28"/>
        </w:rPr>
        <w:t xml:space="preserve"> </w:t>
      </w:r>
      <w:r w:rsidR="00872164" w:rsidRPr="00872164">
        <w:rPr>
          <w:rFonts w:ascii="Times New Roman" w:hAnsi="Times New Roman" w:cs="Times New Roman"/>
          <w:sz w:val="28"/>
          <w:szCs w:val="28"/>
        </w:rPr>
        <w:t xml:space="preserve">предоставления и методика распределения </w:t>
      </w:r>
      <w:r w:rsidR="00383C91">
        <w:rPr>
          <w:rFonts w:ascii="Times New Roman" w:hAnsi="Times New Roman" w:cs="Times New Roman"/>
          <w:sz w:val="28"/>
          <w:szCs w:val="28"/>
        </w:rPr>
        <w:br/>
      </w:r>
      <w:r w:rsidR="00872164" w:rsidRPr="00872164">
        <w:rPr>
          <w:rFonts w:ascii="Times New Roman" w:hAnsi="Times New Roman" w:cs="Times New Roman"/>
          <w:sz w:val="28"/>
          <w:szCs w:val="28"/>
        </w:rPr>
        <w:t>в 2024 – 2025 годах субсидий из областного бюджета за счет средств федерального бюджета бюджетам муниципальных образований Еврейской автономной области на подготовку оснований и монтаж спортивно-технологического оборудования для «умных» спортивных площадок и модульного спортивного зала, в том числе разработку проектно-сметной документации</w:t>
      </w:r>
      <w:r w:rsidR="00446710">
        <w:rPr>
          <w:rFonts w:ascii="Times New Roman" w:hAnsi="Times New Roman" w:cs="Times New Roman"/>
          <w:sz w:val="28"/>
          <w:szCs w:val="28"/>
        </w:rPr>
        <w:t xml:space="preserve"> </w:t>
      </w:r>
      <w:r w:rsidRPr="0013753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872164">
        <w:rPr>
          <w:rFonts w:ascii="Times New Roman" w:hAnsi="Times New Roman" w:cs="Times New Roman"/>
          <w:sz w:val="28"/>
          <w:szCs w:val="28"/>
        </w:rPr>
        <w:t>орядок</w:t>
      </w:r>
      <w:r w:rsidRPr="00C85796">
        <w:rPr>
          <w:rFonts w:ascii="Times New Roman" w:hAnsi="Times New Roman" w:cs="Times New Roman"/>
          <w:sz w:val="28"/>
          <w:szCs w:val="28"/>
        </w:rPr>
        <w:t>) устанавливают механизм и условия предоставления,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5796">
        <w:rPr>
          <w:rFonts w:ascii="Times New Roman" w:hAnsi="Times New Roman" w:cs="Times New Roman"/>
          <w:sz w:val="28"/>
          <w:szCs w:val="28"/>
        </w:rPr>
        <w:t xml:space="preserve">также методику распределения в </w:t>
      </w:r>
      <w:r w:rsidR="00446710" w:rsidRPr="00446710">
        <w:rPr>
          <w:rFonts w:ascii="Times New Roman" w:hAnsi="Times New Roman" w:cs="Times New Roman"/>
          <w:sz w:val="28"/>
          <w:szCs w:val="28"/>
        </w:rPr>
        <w:t>2024</w:t>
      </w:r>
      <w:bookmarkStart w:id="3" w:name="_Hlk151562722"/>
      <w:r w:rsidR="00446710" w:rsidRPr="00446710">
        <w:rPr>
          <w:rFonts w:ascii="Times New Roman" w:hAnsi="Times New Roman" w:cs="Times New Roman"/>
          <w:sz w:val="28"/>
          <w:szCs w:val="28"/>
        </w:rPr>
        <w:t xml:space="preserve"> – </w:t>
      </w:r>
      <w:bookmarkEnd w:id="3"/>
      <w:r w:rsidR="00446710" w:rsidRPr="00446710">
        <w:rPr>
          <w:rFonts w:ascii="Times New Roman" w:hAnsi="Times New Roman" w:cs="Times New Roman"/>
          <w:sz w:val="28"/>
          <w:szCs w:val="28"/>
        </w:rPr>
        <w:t xml:space="preserve">2025 годах </w:t>
      </w:r>
      <w:r w:rsidR="00872164" w:rsidRPr="00872164">
        <w:rPr>
          <w:rFonts w:ascii="Times New Roman" w:hAnsi="Times New Roman" w:cs="Times New Roman"/>
          <w:sz w:val="28"/>
          <w:szCs w:val="28"/>
        </w:rPr>
        <w:t>субсидий из областного бюджета за счет средств федерального бюджета бюджетам муниципальных образований Еврейской автономной области на подготовку оснований и монтаж спортивно-технологического оборудования для «умных» спортивных площадок и модульного спортивного зала, в том числе разработку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79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2164">
        <w:rPr>
          <w:rFonts w:ascii="Times New Roman" w:hAnsi="Times New Roman" w:cs="Times New Roman"/>
          <w:sz w:val="28"/>
          <w:szCs w:val="28"/>
        </w:rPr>
        <w:t>субсидия</w:t>
      </w:r>
      <w:r w:rsidRPr="00C85796">
        <w:rPr>
          <w:rFonts w:ascii="Times New Roman" w:hAnsi="Times New Roman" w:cs="Times New Roman"/>
          <w:sz w:val="28"/>
          <w:szCs w:val="28"/>
        </w:rPr>
        <w:t>).</w:t>
      </w:r>
    </w:p>
    <w:p w14:paraId="28FCB769" w14:textId="0F065291" w:rsidR="00C85796" w:rsidRPr="00C85796" w:rsidRDefault="00C85796" w:rsidP="00490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2. </w:t>
      </w:r>
      <w:r w:rsidR="00E92125">
        <w:rPr>
          <w:rFonts w:ascii="Times New Roman" w:hAnsi="Times New Roman" w:cs="Times New Roman"/>
          <w:sz w:val="28"/>
          <w:szCs w:val="28"/>
        </w:rPr>
        <w:t>Субсидия</w:t>
      </w:r>
      <w:r w:rsidRPr="00C85796">
        <w:rPr>
          <w:rFonts w:ascii="Times New Roman" w:hAnsi="Times New Roman" w:cs="Times New Roman"/>
          <w:sz w:val="28"/>
          <w:szCs w:val="28"/>
        </w:rPr>
        <w:t xml:space="preserve"> имеет целевое назначение и не может быть использован муниципальным образованием Еврейской автономной области</w:t>
      </w:r>
      <w:r w:rsidR="00446710">
        <w:rPr>
          <w:rFonts w:ascii="Times New Roman" w:hAnsi="Times New Roman" w:cs="Times New Roman"/>
          <w:sz w:val="28"/>
          <w:szCs w:val="28"/>
        </w:rPr>
        <w:br/>
      </w:r>
      <w:r w:rsidRPr="00C8579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85796">
        <w:rPr>
          <w:rFonts w:ascii="Times New Roman" w:hAnsi="Times New Roman" w:cs="Times New Roman"/>
          <w:sz w:val="28"/>
          <w:szCs w:val="28"/>
        </w:rPr>
        <w:t>муниципальное образование) на иные цели.</w:t>
      </w:r>
    </w:p>
    <w:p w14:paraId="0214F484" w14:textId="55E0AFEA" w:rsidR="00C85796" w:rsidRPr="00C85796" w:rsidRDefault="00C85796" w:rsidP="00490DE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C85796">
        <w:rPr>
          <w:rFonts w:ascii="Times New Roman" w:hAnsi="Times New Roman" w:cs="Times New Roman"/>
          <w:sz w:val="28"/>
          <w:szCs w:val="28"/>
        </w:rPr>
        <w:t xml:space="preserve">3. </w:t>
      </w:r>
      <w:r w:rsidR="00E92125">
        <w:rPr>
          <w:rFonts w:ascii="Times New Roman" w:hAnsi="Times New Roman" w:cs="Times New Roman"/>
          <w:sz w:val="28"/>
          <w:szCs w:val="28"/>
        </w:rPr>
        <w:t>Субсидия</w:t>
      </w:r>
      <w:r w:rsidRPr="00C85796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муниципальным образованиям в целях софинансирования расходных обязательств муниципальных образований </w:t>
      </w:r>
      <w:r w:rsidR="00446710" w:rsidRPr="00446710">
        <w:rPr>
          <w:rFonts w:ascii="Times New Roman" w:hAnsi="Times New Roman" w:cs="Times New Roman"/>
          <w:sz w:val="28"/>
          <w:szCs w:val="28"/>
        </w:rPr>
        <w:t>на подготовку оснований и монтаж спортивно-технологического оборудования для «умных» спортивных площадок и модульного спортивного зала, в том числе разработку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2FEA6" w14:textId="542D9797" w:rsidR="003842C1" w:rsidRDefault="00A039C6" w:rsidP="00D93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2C1" w:rsidRPr="003842C1">
        <w:rPr>
          <w:rFonts w:ascii="Times New Roman" w:hAnsi="Times New Roman" w:cs="Times New Roman"/>
          <w:sz w:val="28"/>
          <w:szCs w:val="28"/>
        </w:rPr>
        <w:t xml:space="preserve">. Критерием отбора муниципального образования для предоставления </w:t>
      </w:r>
      <w:r w:rsidR="003842C1">
        <w:rPr>
          <w:rFonts w:ascii="Times New Roman" w:hAnsi="Times New Roman" w:cs="Times New Roman"/>
          <w:sz w:val="28"/>
          <w:szCs w:val="28"/>
        </w:rPr>
        <w:t>субсидии</w:t>
      </w:r>
      <w:r w:rsidR="003842C1" w:rsidRPr="003842C1">
        <w:rPr>
          <w:rFonts w:ascii="Times New Roman" w:hAnsi="Times New Roman" w:cs="Times New Roman"/>
          <w:sz w:val="28"/>
          <w:szCs w:val="28"/>
        </w:rPr>
        <w:t xml:space="preserve"> является наличие у соответствующего муниципального образования спортивно-технологического оборудования для «умных» спортивных площадок.</w:t>
      </w:r>
    </w:p>
    <w:p w14:paraId="7D32760A" w14:textId="26BD84B2" w:rsidR="00D93B95" w:rsidRDefault="00A039C6" w:rsidP="00D93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5796" w:rsidRPr="00C85796">
        <w:rPr>
          <w:rFonts w:ascii="Times New Roman" w:hAnsi="Times New Roman" w:cs="Times New Roman"/>
          <w:sz w:val="28"/>
          <w:szCs w:val="28"/>
        </w:rPr>
        <w:t xml:space="preserve">. </w:t>
      </w:r>
      <w:r w:rsidR="00D93B95" w:rsidRPr="00D93B95">
        <w:rPr>
          <w:rFonts w:ascii="Times New Roman" w:hAnsi="Times New Roman" w:cs="Times New Roman"/>
          <w:sz w:val="28"/>
          <w:szCs w:val="28"/>
        </w:rPr>
        <w:t>Распределение субсидий утверждается законом Еврейской автономной области об областном бюджете на текущий финансовый год и плановый период.</w:t>
      </w:r>
    </w:p>
    <w:p w14:paraId="45F61DA6" w14:textId="26D181D9" w:rsidR="003842C1" w:rsidRDefault="00A039C6" w:rsidP="0038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3B95">
        <w:rPr>
          <w:rFonts w:ascii="Times New Roman" w:hAnsi="Times New Roman" w:cs="Times New Roman"/>
          <w:sz w:val="28"/>
          <w:szCs w:val="28"/>
        </w:rPr>
        <w:t xml:space="preserve">. </w:t>
      </w:r>
      <w:r w:rsidR="00D93B95" w:rsidRPr="00D93B95">
        <w:rPr>
          <w:rFonts w:ascii="Times New Roman" w:hAnsi="Times New Roman" w:cs="Times New Roman"/>
          <w:sz w:val="28"/>
          <w:szCs w:val="28"/>
        </w:rPr>
        <w:t xml:space="preserve">Предельный уровень софинансирования расходного обязательства </w:t>
      </w:r>
      <w:r w:rsidR="00D93B95" w:rsidRPr="00D93B9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из областного бюджета определяется в соответствии с постановлением правительства Еврейской автономной области.</w:t>
      </w:r>
    </w:p>
    <w:p w14:paraId="1E0AD6EE" w14:textId="1AB8D986" w:rsidR="00D93B95" w:rsidRPr="00D93B95" w:rsidRDefault="00A039C6" w:rsidP="00D93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3B95" w:rsidRPr="00D93B95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14:paraId="6E04F099" w14:textId="77777777" w:rsidR="00D93B95" w:rsidRDefault="00D93B95" w:rsidP="00D93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B95">
        <w:rPr>
          <w:rFonts w:ascii="Times New Roman" w:hAnsi="Times New Roman" w:cs="Times New Roman"/>
          <w:sz w:val="28"/>
          <w:szCs w:val="28"/>
        </w:rPr>
        <w:t>- наличие правового акта муниципального образования, утверждающего перечень мероприятий, в целях софинансирования которых предоставляется субсидия;</w:t>
      </w:r>
    </w:p>
    <w:p w14:paraId="28B375D4" w14:textId="62BBA23F" w:rsidR="0017467C" w:rsidRDefault="0017467C" w:rsidP="00D93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B95">
        <w:rPr>
          <w:rFonts w:ascii="Times New Roman" w:hAnsi="Times New Roman" w:cs="Times New Roman"/>
          <w:sz w:val="28"/>
          <w:szCs w:val="28"/>
        </w:rPr>
        <w:t xml:space="preserve">- наличие в бюджете муниципального образования бюджетных ассигнований на исполнение расходного обязательства по </w:t>
      </w:r>
      <w:r w:rsidR="00137532" w:rsidRPr="00D93B95">
        <w:rPr>
          <w:rFonts w:ascii="Times New Roman" w:hAnsi="Times New Roman" w:cs="Times New Roman"/>
          <w:sz w:val="28"/>
          <w:szCs w:val="28"/>
        </w:rPr>
        <w:t>подготовке оснований и монтаж спортивно-технологического оборудования для «умных» спортивных площадок, в том числе разработке проектно-сметной документации</w:t>
      </w:r>
      <w:r w:rsidR="00D93B95">
        <w:rPr>
          <w:rFonts w:ascii="Times New Roman" w:hAnsi="Times New Roman" w:cs="Times New Roman"/>
          <w:sz w:val="28"/>
          <w:szCs w:val="28"/>
        </w:rPr>
        <w:t>;</w:t>
      </w:r>
    </w:p>
    <w:p w14:paraId="2D154F21" w14:textId="6590FD65" w:rsidR="00D93B95" w:rsidRDefault="00D93B95" w:rsidP="00D93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B95">
        <w:rPr>
          <w:rFonts w:ascii="Times New Roman" w:hAnsi="Times New Roman" w:cs="Times New Roman"/>
          <w:sz w:val="28"/>
          <w:szCs w:val="28"/>
        </w:rPr>
        <w:t xml:space="preserve">заключение соглашения между департаментом по физической культуре и спорту правительства Еврейской автономной области и муниципальным образованием о предоставлении субсидии с использованием государственной интегрированной информационной системы управления общественными финансами </w:t>
      </w:r>
      <w:r w:rsidR="003842C1">
        <w:rPr>
          <w:rFonts w:ascii="Times New Roman" w:hAnsi="Times New Roman" w:cs="Times New Roman"/>
          <w:sz w:val="28"/>
          <w:szCs w:val="28"/>
        </w:rPr>
        <w:t>«</w:t>
      </w:r>
      <w:r w:rsidRPr="00D93B9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842C1">
        <w:rPr>
          <w:rFonts w:ascii="Times New Roman" w:hAnsi="Times New Roman" w:cs="Times New Roman"/>
          <w:sz w:val="28"/>
          <w:szCs w:val="28"/>
        </w:rPr>
        <w:t>»</w:t>
      </w:r>
      <w:r w:rsidRPr="00D93B95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3B95">
        <w:rPr>
          <w:rFonts w:ascii="Times New Roman" w:hAnsi="Times New Roman" w:cs="Times New Roman"/>
          <w:sz w:val="28"/>
          <w:szCs w:val="28"/>
        </w:rPr>
        <w:t>(далее</w:t>
      </w:r>
      <w:r w:rsidR="00783403" w:rsidRPr="00783403">
        <w:rPr>
          <w:rFonts w:ascii="Times New Roman" w:hAnsi="Times New Roman" w:cs="Times New Roman"/>
          <w:sz w:val="28"/>
          <w:szCs w:val="28"/>
        </w:rPr>
        <w:t xml:space="preserve"> – </w:t>
      </w:r>
      <w:r w:rsidRPr="00D93B95">
        <w:rPr>
          <w:rFonts w:ascii="Times New Roman" w:hAnsi="Times New Roman" w:cs="Times New Roman"/>
          <w:sz w:val="28"/>
          <w:szCs w:val="28"/>
        </w:rPr>
        <w:t>Соглашение).</w:t>
      </w:r>
    </w:p>
    <w:p w14:paraId="5FD82AD6" w14:textId="2F67492B" w:rsidR="00D93B95" w:rsidRPr="00137532" w:rsidRDefault="00A039C6" w:rsidP="0038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3B95">
        <w:rPr>
          <w:rFonts w:ascii="Times New Roman" w:hAnsi="Times New Roman" w:cs="Times New Roman"/>
          <w:sz w:val="28"/>
          <w:szCs w:val="28"/>
        </w:rPr>
        <w:t xml:space="preserve">. </w:t>
      </w:r>
      <w:r w:rsidR="00D93B95" w:rsidRPr="00D93B95">
        <w:rPr>
          <w:rFonts w:ascii="Times New Roman" w:hAnsi="Times New Roman" w:cs="Times New Roman"/>
          <w:sz w:val="28"/>
          <w:szCs w:val="28"/>
        </w:rPr>
        <w:t>Субсидии предоставляются муниципальным образованиям на основании Соглашения в пределах бюджетных ассигнований и лимитов бюджетных обязательств, предусмотренных законом Еврейской автономной области об областном бюджете на очередной финансовый год и плановый период.</w:t>
      </w:r>
    </w:p>
    <w:p w14:paraId="1C8A64C4" w14:textId="0005061D" w:rsidR="00C81163" w:rsidRDefault="00A039C6" w:rsidP="00490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C81163">
        <w:rPr>
          <w:rFonts w:ascii="Times New Roman" w:hAnsi="Times New Roman" w:cs="Times New Roman"/>
          <w:sz w:val="28"/>
          <w:szCs w:val="28"/>
        </w:rPr>
        <w:t xml:space="preserve">. </w:t>
      </w:r>
      <w:r w:rsidR="00C81163" w:rsidRPr="00C81163">
        <w:rPr>
          <w:rFonts w:ascii="Times New Roman" w:hAnsi="Times New Roman" w:cs="Times New Roman"/>
          <w:sz w:val="28"/>
          <w:szCs w:val="28"/>
        </w:rPr>
        <w:t>Перечисление субсидий муниципальным образованиям осуществляется департаментом по физической культуре и спорту правительства Еврейской автономной области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перечисления в установленном порядке в бюджеты муниципальных образований.</w:t>
      </w:r>
    </w:p>
    <w:p w14:paraId="55C88E9E" w14:textId="2B9CF44F" w:rsidR="00C81163" w:rsidRDefault="00C81163" w:rsidP="00490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9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1163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субсидий муниципальными образованиями осуществляется департаментом по физической культуре и спорту правительства Еврейской автономной области исходя из достигнутых муниципальными образованиями значений результатов использования субсидий, установленных Соглашениями.</w:t>
      </w:r>
    </w:p>
    <w:p w14:paraId="5ACB321B" w14:textId="0BD40BE3" w:rsidR="00C85796" w:rsidRPr="00C85796" w:rsidRDefault="00C85796" w:rsidP="00A03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C6">
        <w:rPr>
          <w:rFonts w:ascii="Times New Roman" w:hAnsi="Times New Roman" w:cs="Times New Roman"/>
          <w:sz w:val="28"/>
          <w:szCs w:val="28"/>
        </w:rPr>
        <w:t>1</w:t>
      </w:r>
      <w:r w:rsidR="00A039C6">
        <w:rPr>
          <w:rFonts w:ascii="Times New Roman" w:hAnsi="Times New Roman" w:cs="Times New Roman"/>
          <w:sz w:val="28"/>
          <w:szCs w:val="28"/>
        </w:rPr>
        <w:t>1</w:t>
      </w:r>
      <w:r w:rsidRPr="00A039C6">
        <w:rPr>
          <w:rFonts w:ascii="Times New Roman" w:hAnsi="Times New Roman" w:cs="Times New Roman"/>
          <w:sz w:val="28"/>
          <w:szCs w:val="28"/>
        </w:rPr>
        <w:t xml:space="preserve">. </w:t>
      </w:r>
      <w:r w:rsidRPr="007027D6">
        <w:rPr>
          <w:rFonts w:ascii="Times New Roman" w:hAnsi="Times New Roman" w:cs="Times New Roman"/>
          <w:sz w:val="28"/>
          <w:szCs w:val="28"/>
        </w:rPr>
        <w:t xml:space="preserve">Размер бюджетных ассигнований, предусмотренных в бюджетах муниципальных образований на финансовое обеспечение мероприятий </w:t>
      </w:r>
      <w:r w:rsidR="0017467C" w:rsidRPr="007027D6">
        <w:rPr>
          <w:rFonts w:ascii="Times New Roman" w:hAnsi="Times New Roman" w:cs="Times New Roman"/>
          <w:sz w:val="28"/>
          <w:szCs w:val="28"/>
        </w:rPr>
        <w:t>на подготовку оснований и монтаж спортивно-технологического оборудования для «умных» спортивных площадок, в том числе разработка проектно-сметной документации</w:t>
      </w:r>
      <w:r w:rsidRPr="007027D6">
        <w:rPr>
          <w:rFonts w:ascii="Times New Roman" w:hAnsi="Times New Roman" w:cs="Times New Roman"/>
          <w:sz w:val="28"/>
          <w:szCs w:val="28"/>
        </w:rPr>
        <w:t>, может быть увеличен в одностороннем порядке, что</w:t>
      </w:r>
      <w:r w:rsidR="00E81326" w:rsidRPr="007027D6">
        <w:rPr>
          <w:rFonts w:ascii="Times New Roman" w:hAnsi="Times New Roman" w:cs="Times New Roman"/>
          <w:sz w:val="28"/>
          <w:szCs w:val="28"/>
        </w:rPr>
        <w:t> </w:t>
      </w:r>
      <w:r w:rsidRPr="007027D6">
        <w:rPr>
          <w:rFonts w:ascii="Times New Roman" w:hAnsi="Times New Roman" w:cs="Times New Roman"/>
          <w:sz w:val="28"/>
          <w:szCs w:val="28"/>
        </w:rPr>
        <w:t>не влечет за собой обязательств по увеличению размера предоставляемо</w:t>
      </w:r>
      <w:r w:rsidR="007027D6" w:rsidRPr="007027D6">
        <w:rPr>
          <w:rFonts w:ascii="Times New Roman" w:hAnsi="Times New Roman" w:cs="Times New Roman"/>
          <w:sz w:val="28"/>
          <w:szCs w:val="28"/>
        </w:rPr>
        <w:t>й</w:t>
      </w:r>
      <w:r w:rsidRPr="007027D6">
        <w:rPr>
          <w:rFonts w:ascii="Times New Roman" w:hAnsi="Times New Roman" w:cs="Times New Roman"/>
          <w:sz w:val="28"/>
          <w:szCs w:val="28"/>
        </w:rPr>
        <w:t xml:space="preserve"> </w:t>
      </w:r>
      <w:r w:rsidR="007027D6" w:rsidRPr="007027D6">
        <w:rPr>
          <w:rFonts w:ascii="Times New Roman" w:hAnsi="Times New Roman" w:cs="Times New Roman"/>
          <w:sz w:val="28"/>
          <w:szCs w:val="28"/>
        </w:rPr>
        <w:t>субсидии</w:t>
      </w:r>
      <w:r w:rsidRPr="007027D6">
        <w:rPr>
          <w:rFonts w:ascii="Times New Roman" w:hAnsi="Times New Roman" w:cs="Times New Roman"/>
          <w:sz w:val="28"/>
          <w:szCs w:val="28"/>
        </w:rPr>
        <w:t>.</w:t>
      </w:r>
    </w:p>
    <w:p w14:paraId="404E248E" w14:textId="745993F2" w:rsidR="00C85796" w:rsidRPr="00C85796" w:rsidRDefault="00C85796" w:rsidP="00490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1</w:t>
      </w:r>
      <w:r w:rsidR="00A039C6">
        <w:rPr>
          <w:rFonts w:ascii="Times New Roman" w:hAnsi="Times New Roman" w:cs="Times New Roman"/>
          <w:sz w:val="28"/>
          <w:szCs w:val="28"/>
        </w:rPr>
        <w:t>2</w:t>
      </w:r>
      <w:r w:rsidRPr="00C85796">
        <w:rPr>
          <w:rFonts w:ascii="Times New Roman" w:hAnsi="Times New Roman" w:cs="Times New Roman"/>
          <w:sz w:val="28"/>
          <w:szCs w:val="28"/>
        </w:rPr>
        <w:t xml:space="preserve">. </w:t>
      </w:r>
      <w:r w:rsidR="007027D6" w:rsidRPr="007027D6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образования представляет в департамент по физической культуре и спорту правительства Еврейской автономной области отчет об осуществлении расходов местного </w:t>
      </w:r>
      <w:r w:rsidR="007027D6" w:rsidRPr="007027D6">
        <w:rPr>
          <w:rFonts w:ascii="Times New Roman" w:hAnsi="Times New Roman" w:cs="Times New Roman"/>
          <w:sz w:val="28"/>
          <w:szCs w:val="28"/>
        </w:rPr>
        <w:lastRenderedPageBreak/>
        <w:t>бюджета, источником финансового обеспечения которых является субсидия, и отчет о достижении значений результатов использования субсидии по форме и в сроки, которые установлены Соглашением.</w:t>
      </w:r>
    </w:p>
    <w:p w14:paraId="0E43CBB5" w14:textId="2676E3F3" w:rsidR="00C85796" w:rsidRPr="007027D6" w:rsidRDefault="00C85796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64"/>
      <w:bookmarkEnd w:id="6"/>
      <w:r w:rsidRPr="001C401B">
        <w:rPr>
          <w:rFonts w:ascii="Times New Roman" w:hAnsi="Times New Roman" w:cs="Times New Roman"/>
          <w:sz w:val="28"/>
          <w:szCs w:val="28"/>
        </w:rPr>
        <w:t>1</w:t>
      </w:r>
      <w:r w:rsidR="00A039C6">
        <w:rPr>
          <w:rFonts w:ascii="Times New Roman" w:hAnsi="Times New Roman" w:cs="Times New Roman"/>
          <w:sz w:val="28"/>
          <w:szCs w:val="28"/>
        </w:rPr>
        <w:t>3</w:t>
      </w:r>
      <w:r w:rsidRPr="001C401B">
        <w:rPr>
          <w:rFonts w:ascii="Times New Roman" w:hAnsi="Times New Roman" w:cs="Times New Roman"/>
          <w:sz w:val="28"/>
          <w:szCs w:val="28"/>
        </w:rPr>
        <w:t xml:space="preserve">. </w:t>
      </w:r>
      <w:r w:rsidR="00283CDC" w:rsidRPr="00283CDC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на </w:t>
      </w:r>
      <w:r w:rsidR="00510709">
        <w:rPr>
          <w:rFonts w:ascii="Times New Roman" w:hAnsi="Times New Roman" w:cs="Times New Roman"/>
          <w:sz w:val="28"/>
          <w:szCs w:val="28"/>
        </w:rPr>
        <w:br/>
      </w:r>
      <w:r w:rsidR="00283CDC" w:rsidRPr="00283CDC">
        <w:rPr>
          <w:rFonts w:ascii="Times New Roman" w:hAnsi="Times New Roman" w:cs="Times New Roman"/>
          <w:sz w:val="28"/>
          <w:szCs w:val="28"/>
        </w:rPr>
        <w:t>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июля года, следующего за годом предоставления субсидии, рассчитывается по формуле:</w:t>
      </w:r>
    </w:p>
    <w:p w14:paraId="59EAA26A" w14:textId="4C13BEC4" w:rsidR="00C85796" w:rsidRPr="001C401B" w:rsidRDefault="00C85796" w:rsidP="00C85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401B">
        <w:rPr>
          <w:rFonts w:ascii="Times New Roman" w:hAnsi="Times New Roman" w:cs="Times New Roman"/>
          <w:sz w:val="28"/>
          <w:szCs w:val="28"/>
        </w:rPr>
        <w:t>V</w:t>
      </w:r>
      <w:r w:rsidRPr="001C401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C401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C401B">
        <w:rPr>
          <w:rFonts w:ascii="Times New Roman" w:hAnsi="Times New Roman" w:cs="Times New Roman"/>
          <w:sz w:val="28"/>
          <w:szCs w:val="28"/>
        </w:rPr>
        <w:t>V</w:t>
      </w:r>
      <w:r w:rsidR="00283CDC" w:rsidRPr="001C401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283CDC" w:rsidRPr="001C40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C401B">
        <w:rPr>
          <w:rFonts w:ascii="Times New Roman" w:hAnsi="Times New Roman" w:cs="Times New Roman"/>
          <w:sz w:val="28"/>
          <w:szCs w:val="28"/>
        </w:rPr>
        <w:t>x k x m / n) x 0,</w:t>
      </w:r>
      <w:r w:rsidR="00AE56BF" w:rsidRPr="001C401B">
        <w:rPr>
          <w:rFonts w:ascii="Times New Roman" w:hAnsi="Times New Roman" w:cs="Times New Roman"/>
          <w:sz w:val="28"/>
          <w:szCs w:val="28"/>
        </w:rPr>
        <w:t>0</w:t>
      </w:r>
      <w:r w:rsidRPr="001C401B">
        <w:rPr>
          <w:rFonts w:ascii="Times New Roman" w:hAnsi="Times New Roman" w:cs="Times New Roman"/>
          <w:sz w:val="28"/>
          <w:szCs w:val="28"/>
        </w:rPr>
        <w:t>1,</w:t>
      </w:r>
    </w:p>
    <w:p w14:paraId="1965972C" w14:textId="77777777" w:rsidR="00C85796" w:rsidRPr="001C401B" w:rsidRDefault="00C85796" w:rsidP="00C85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54494" w14:textId="77777777" w:rsidR="00C85796" w:rsidRPr="001C401B" w:rsidRDefault="00C85796" w:rsidP="00522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>где:</w:t>
      </w:r>
    </w:p>
    <w:p w14:paraId="6D04DA8C" w14:textId="38A034A8" w:rsidR="00C85796" w:rsidRPr="001C401B" w:rsidRDefault="00C85796" w:rsidP="00522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01B">
        <w:rPr>
          <w:rFonts w:ascii="Times New Roman" w:hAnsi="Times New Roman" w:cs="Times New Roman"/>
          <w:sz w:val="28"/>
          <w:szCs w:val="28"/>
        </w:rPr>
        <w:t>V</w:t>
      </w:r>
      <w:r w:rsidRPr="001C401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AF588B" w:rsidRPr="001C401B">
        <w:rPr>
          <w:rFonts w:ascii="Times New Roman" w:hAnsi="Times New Roman" w:cs="Times New Roman"/>
          <w:sz w:val="28"/>
          <w:szCs w:val="28"/>
        </w:rPr>
        <w:t xml:space="preserve"> –</w:t>
      </w:r>
      <w:r w:rsidRPr="001C401B">
        <w:rPr>
          <w:rFonts w:ascii="Times New Roman" w:hAnsi="Times New Roman" w:cs="Times New Roman"/>
          <w:sz w:val="28"/>
          <w:szCs w:val="28"/>
        </w:rPr>
        <w:t xml:space="preserve"> объем средств, подлежащий возврату из бюджета муниципального образования в областной бюджет;</w:t>
      </w:r>
    </w:p>
    <w:p w14:paraId="6E412591" w14:textId="12B6462A" w:rsidR="00C85796" w:rsidRPr="001C401B" w:rsidRDefault="00C85796" w:rsidP="00522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01B">
        <w:rPr>
          <w:rFonts w:ascii="Times New Roman" w:hAnsi="Times New Roman" w:cs="Times New Roman"/>
          <w:sz w:val="28"/>
          <w:szCs w:val="28"/>
        </w:rPr>
        <w:t>V</w:t>
      </w:r>
      <w:r w:rsidR="00283CDC" w:rsidRPr="001C401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bookmarkStart w:id="7" w:name="_Hlk151631194"/>
      <w:proofErr w:type="spellEnd"/>
      <w:r w:rsidRPr="001C401B">
        <w:rPr>
          <w:rFonts w:ascii="Times New Roman" w:hAnsi="Times New Roman" w:cs="Times New Roman"/>
          <w:sz w:val="28"/>
          <w:szCs w:val="28"/>
        </w:rPr>
        <w:t xml:space="preserve"> </w:t>
      </w:r>
      <w:r w:rsidR="00AF588B" w:rsidRPr="001C401B">
        <w:rPr>
          <w:rFonts w:ascii="Times New Roman" w:hAnsi="Times New Roman" w:cs="Times New Roman"/>
          <w:sz w:val="28"/>
          <w:szCs w:val="28"/>
        </w:rPr>
        <w:t>–</w:t>
      </w:r>
      <w:r w:rsidRPr="001C401B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1C401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83CDC" w:rsidRPr="001C401B">
        <w:rPr>
          <w:rFonts w:ascii="Times New Roman" w:hAnsi="Times New Roman" w:cs="Times New Roman"/>
          <w:sz w:val="28"/>
          <w:szCs w:val="28"/>
        </w:rPr>
        <w:t>субсидии</w:t>
      </w:r>
      <w:r w:rsidRPr="001C401B">
        <w:rPr>
          <w:rFonts w:ascii="Times New Roman" w:hAnsi="Times New Roman" w:cs="Times New Roman"/>
          <w:sz w:val="28"/>
          <w:szCs w:val="28"/>
        </w:rPr>
        <w:t>, предоставленно</w:t>
      </w:r>
      <w:r w:rsidR="00283CDC" w:rsidRPr="001C401B">
        <w:rPr>
          <w:rFonts w:ascii="Times New Roman" w:hAnsi="Times New Roman" w:cs="Times New Roman"/>
          <w:sz w:val="28"/>
          <w:szCs w:val="28"/>
        </w:rPr>
        <w:t>й</w:t>
      </w:r>
      <w:r w:rsidRPr="001C401B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в отчетном финансовом году;</w:t>
      </w:r>
    </w:p>
    <w:p w14:paraId="544B1D7E" w14:textId="2AB1D977" w:rsidR="00C85796" w:rsidRPr="001C401B" w:rsidRDefault="00C85796" w:rsidP="00522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 xml:space="preserve">m </w:t>
      </w:r>
      <w:r w:rsidR="00AF588B" w:rsidRPr="001C401B">
        <w:rPr>
          <w:rFonts w:ascii="Times New Roman" w:hAnsi="Times New Roman" w:cs="Times New Roman"/>
          <w:sz w:val="28"/>
          <w:szCs w:val="28"/>
        </w:rPr>
        <w:t>–</w:t>
      </w:r>
      <w:r w:rsidRPr="001C401B">
        <w:rPr>
          <w:rFonts w:ascii="Times New Roman" w:hAnsi="Times New Roman" w:cs="Times New Roman"/>
          <w:sz w:val="28"/>
          <w:szCs w:val="28"/>
        </w:rPr>
        <w:t xml:space="preserve"> количество результатов использования </w:t>
      </w:r>
      <w:r w:rsidR="00283CDC" w:rsidRPr="001C401B">
        <w:rPr>
          <w:rFonts w:ascii="Times New Roman" w:hAnsi="Times New Roman" w:cs="Times New Roman"/>
          <w:sz w:val="28"/>
          <w:szCs w:val="28"/>
        </w:rPr>
        <w:t>субсидии</w:t>
      </w:r>
      <w:r w:rsidRPr="001C401B">
        <w:rPr>
          <w:rFonts w:ascii="Times New Roman" w:hAnsi="Times New Roman" w:cs="Times New Roman"/>
          <w:sz w:val="28"/>
          <w:szCs w:val="28"/>
        </w:rPr>
        <w:t xml:space="preserve">, по которым индекс, отражающий уровень недостижения i-го результата использования </w:t>
      </w:r>
      <w:r w:rsidR="00283CDC" w:rsidRPr="001C401B">
        <w:rPr>
          <w:rFonts w:ascii="Times New Roman" w:hAnsi="Times New Roman" w:cs="Times New Roman"/>
          <w:sz w:val="28"/>
          <w:szCs w:val="28"/>
        </w:rPr>
        <w:t>субсидии</w:t>
      </w:r>
      <w:r w:rsidRPr="001C401B">
        <w:rPr>
          <w:rFonts w:ascii="Times New Roman" w:hAnsi="Times New Roman" w:cs="Times New Roman"/>
          <w:sz w:val="28"/>
          <w:szCs w:val="28"/>
        </w:rPr>
        <w:t>, имеет положительное значение;</w:t>
      </w:r>
    </w:p>
    <w:p w14:paraId="60B74150" w14:textId="0598DB8E" w:rsidR="00C85796" w:rsidRPr="001C401B" w:rsidRDefault="00C85796" w:rsidP="00522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 xml:space="preserve">n </w:t>
      </w:r>
      <w:r w:rsidR="00AF588B" w:rsidRPr="001C401B">
        <w:rPr>
          <w:rFonts w:ascii="Times New Roman" w:hAnsi="Times New Roman" w:cs="Times New Roman"/>
          <w:sz w:val="28"/>
          <w:szCs w:val="28"/>
        </w:rPr>
        <w:t>–</w:t>
      </w:r>
      <w:r w:rsidRPr="001C401B">
        <w:rPr>
          <w:rFonts w:ascii="Times New Roman" w:hAnsi="Times New Roman" w:cs="Times New Roman"/>
          <w:sz w:val="28"/>
          <w:szCs w:val="28"/>
        </w:rPr>
        <w:t xml:space="preserve"> общее количество результатов использования</w:t>
      </w:r>
      <w:r w:rsidR="00283CDC" w:rsidRPr="001C401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C401B">
        <w:rPr>
          <w:rFonts w:ascii="Times New Roman" w:hAnsi="Times New Roman" w:cs="Times New Roman"/>
          <w:sz w:val="28"/>
          <w:szCs w:val="28"/>
        </w:rPr>
        <w:t>;</w:t>
      </w:r>
    </w:p>
    <w:p w14:paraId="71519265" w14:textId="592FD894" w:rsidR="00C85796" w:rsidRPr="001C401B" w:rsidRDefault="00C85796" w:rsidP="00522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 xml:space="preserve">k </w:t>
      </w:r>
      <w:r w:rsidR="00AF588B" w:rsidRPr="001C401B">
        <w:rPr>
          <w:rFonts w:ascii="Times New Roman" w:hAnsi="Times New Roman" w:cs="Times New Roman"/>
          <w:sz w:val="28"/>
          <w:szCs w:val="28"/>
        </w:rPr>
        <w:t>–</w:t>
      </w:r>
      <w:r w:rsidRPr="001C401B">
        <w:rPr>
          <w:rFonts w:ascii="Times New Roman" w:hAnsi="Times New Roman" w:cs="Times New Roman"/>
          <w:sz w:val="28"/>
          <w:szCs w:val="28"/>
        </w:rPr>
        <w:t xml:space="preserve"> коэффициент возврата </w:t>
      </w:r>
      <w:r w:rsidR="00283CDC" w:rsidRPr="001C401B">
        <w:rPr>
          <w:rFonts w:ascii="Times New Roman" w:hAnsi="Times New Roman" w:cs="Times New Roman"/>
          <w:sz w:val="28"/>
          <w:szCs w:val="28"/>
        </w:rPr>
        <w:t>субсидии</w:t>
      </w:r>
      <w:r w:rsidRPr="001C401B">
        <w:rPr>
          <w:rFonts w:ascii="Times New Roman" w:hAnsi="Times New Roman" w:cs="Times New Roman"/>
          <w:sz w:val="28"/>
          <w:szCs w:val="28"/>
        </w:rPr>
        <w:t>.</w:t>
      </w:r>
    </w:p>
    <w:p w14:paraId="2C4CE10B" w14:textId="205FDCBF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году, не учитывается размер остатка субсидии, не использованного по состоянию на 1 января текущего финансового года.</w:t>
      </w:r>
    </w:p>
    <w:p w14:paraId="1C621BA5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14:paraId="63B11155" w14:textId="77777777" w:rsidR="00283CDC" w:rsidRPr="00283CDC" w:rsidRDefault="00283CDC" w:rsidP="00283C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83CDC">
        <w:rPr>
          <w:rFonts w:ascii="Times New Roman" w:hAnsi="Times New Roman" w:cs="Times New Roman"/>
          <w:sz w:val="28"/>
          <w:szCs w:val="28"/>
          <w:lang w:val="en-US"/>
        </w:rPr>
        <w:t>k = SUM Di / m,</w:t>
      </w:r>
    </w:p>
    <w:p w14:paraId="1AF2D21B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7322AF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3CDC">
        <w:rPr>
          <w:rFonts w:ascii="Times New Roman" w:hAnsi="Times New Roman" w:cs="Times New Roman"/>
          <w:sz w:val="28"/>
          <w:szCs w:val="28"/>
        </w:rPr>
        <w:t>где</w:t>
      </w:r>
      <w:r w:rsidRPr="00283CD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C067B5A" w14:textId="686808B5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k</w:t>
      </w:r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коэффициент возврата субсидии;</w:t>
      </w:r>
    </w:p>
    <w:p w14:paraId="6FB6F533" w14:textId="760DA1EA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 использования субсидии;</w:t>
      </w:r>
    </w:p>
    <w:p w14:paraId="58E986A2" w14:textId="2CD5FE08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m</w:t>
      </w:r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14:paraId="11DEDE47" w14:textId="40A57D0D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SUM</w:t>
      </w:r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знак суммирования.</w:t>
      </w:r>
    </w:p>
    <w:p w14:paraId="2E021313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14:paraId="20A28C1B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 использования субсидии, определяется:</w:t>
      </w:r>
    </w:p>
    <w:p w14:paraId="16E5B73C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lastRenderedPageBreak/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14:paraId="05B340F5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FA768" w14:textId="245FEC28" w:rsidR="00283CDC" w:rsidRPr="00283CDC" w:rsidRDefault="00283CDC" w:rsidP="00283C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83CDC">
        <w:rPr>
          <w:rFonts w:ascii="Times New Roman" w:hAnsi="Times New Roman" w:cs="Times New Roman"/>
          <w:sz w:val="28"/>
          <w:szCs w:val="28"/>
        </w:rPr>
        <w:t xml:space="preserve"> = 1</w:t>
      </w:r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3CDC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283CD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83CD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83CDC">
        <w:rPr>
          <w:rFonts w:ascii="Times New Roman" w:hAnsi="Times New Roman" w:cs="Times New Roman"/>
          <w:sz w:val="28"/>
          <w:szCs w:val="28"/>
        </w:rPr>
        <w:t>,</w:t>
      </w:r>
    </w:p>
    <w:p w14:paraId="615627A8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C40EE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где:</w:t>
      </w:r>
    </w:p>
    <w:p w14:paraId="3F93CFB0" w14:textId="1F292976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 использования субсидии;</w:t>
      </w:r>
    </w:p>
    <w:p w14:paraId="24937BFD" w14:textId="4D279162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фактически достигнутое значение i-го результата использования субсидии на отчетную дату;</w:t>
      </w:r>
    </w:p>
    <w:p w14:paraId="490865B6" w14:textId="6196BEC5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плановое значение i-го результата использования субсидии, установленное Соглашением;</w:t>
      </w:r>
    </w:p>
    <w:p w14:paraId="6232D7EC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14:paraId="53926CA6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EF612" w14:textId="671787C6" w:rsidR="00283CDC" w:rsidRPr="00283CDC" w:rsidRDefault="00283CDC" w:rsidP="00283C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83CDC">
        <w:rPr>
          <w:rFonts w:ascii="Times New Roman" w:hAnsi="Times New Roman" w:cs="Times New Roman"/>
          <w:sz w:val="28"/>
          <w:szCs w:val="28"/>
        </w:rPr>
        <w:t xml:space="preserve"> = 1</w:t>
      </w:r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3CD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83CD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83CDC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283CDC">
        <w:rPr>
          <w:rFonts w:ascii="Times New Roman" w:hAnsi="Times New Roman" w:cs="Times New Roman"/>
          <w:sz w:val="28"/>
          <w:szCs w:val="28"/>
        </w:rPr>
        <w:t>,</w:t>
      </w:r>
    </w:p>
    <w:p w14:paraId="5D12DB3E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1B709" w14:textId="77777777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DC">
        <w:rPr>
          <w:rFonts w:ascii="Times New Roman" w:hAnsi="Times New Roman" w:cs="Times New Roman"/>
          <w:sz w:val="28"/>
          <w:szCs w:val="28"/>
        </w:rPr>
        <w:t>где:</w:t>
      </w:r>
    </w:p>
    <w:p w14:paraId="2087A21F" w14:textId="098D7B68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 использования субсидии;</w:t>
      </w:r>
    </w:p>
    <w:p w14:paraId="0E634E8A" w14:textId="2846FBB4" w:rsidR="00283CDC" w:rsidRP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фактически достигнутое значение i-го результата использования субсидии на отчетную дату;</w:t>
      </w:r>
    </w:p>
    <w:p w14:paraId="7519FBC2" w14:textId="60FED44A" w:rsidR="00283CDC" w:rsidRDefault="00283CDC" w:rsidP="00283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CD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208F6" w:rsidRPr="00A208F6">
        <w:rPr>
          <w:rFonts w:ascii="Times New Roman" w:hAnsi="Times New Roman" w:cs="Times New Roman"/>
          <w:sz w:val="28"/>
          <w:szCs w:val="28"/>
        </w:rPr>
        <w:t xml:space="preserve"> – </w:t>
      </w:r>
      <w:r w:rsidRPr="00283CDC">
        <w:rPr>
          <w:rFonts w:ascii="Times New Roman" w:hAnsi="Times New Roman" w:cs="Times New Roman"/>
          <w:sz w:val="28"/>
          <w:szCs w:val="28"/>
        </w:rPr>
        <w:t>плановое значение i-го результата использования субсидии, установленное Соглашением.</w:t>
      </w:r>
    </w:p>
    <w:p w14:paraId="6C907103" w14:textId="6EA520DF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9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401B">
        <w:rPr>
          <w:rFonts w:ascii="Times New Roman" w:hAnsi="Times New Roman" w:cs="Times New Roman"/>
          <w:sz w:val="28"/>
          <w:szCs w:val="28"/>
        </w:rPr>
        <w:t>Основанием для освобождения органов местного самоуправления муниципальных образований от применения мер ответственности, предусмотренных пунктом 13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14:paraId="7C4C6C35" w14:textId="77777777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правительства Еврейской автономной области при наличии основания, предусмотренного абзацем первым настоящего пункта, подготавливает заключение о причинах неисполнения муниципальным образованием соответствующих обязательств, а также о целесообразности продления срока устранения нарушения данных обязательств и достаточности мер, предпринимаемых для устранения такого нарушения.</w:t>
      </w:r>
    </w:p>
    <w:p w14:paraId="1AE031A8" w14:textId="77777777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предоставления субсидии,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департаменту по физической культуре и спорту правительства Еврейской автономной области органом местного самоуправления муниципального образования, допустившим нарушение </w:t>
      </w:r>
      <w:r w:rsidRPr="001C401B">
        <w:rPr>
          <w:rFonts w:ascii="Times New Roman" w:hAnsi="Times New Roman" w:cs="Times New Roman"/>
          <w:sz w:val="28"/>
          <w:szCs w:val="28"/>
        </w:rPr>
        <w:lastRenderedPageBreak/>
        <w:t>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14:paraId="25DDAC03" w14:textId="3A42E82D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от применения мер ответственности, предусмотренных пунктом 13 настоящего Порядка, департамент по физической культуре и спорту правительства Еврейской автономной области не позднее 30-го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направляет в орган местного самоуправления муниципального образования требование о возврате из бюджета муниципального образования в областной бюджет объема средств, рассчитанного в соответствии с пунктом 13 настоящего Порядка </w:t>
      </w:r>
      <w:r w:rsidR="00783403">
        <w:rPr>
          <w:rFonts w:ascii="Times New Roman" w:hAnsi="Times New Roman" w:cs="Times New Roman"/>
          <w:sz w:val="28"/>
          <w:szCs w:val="28"/>
        </w:rPr>
        <w:br/>
      </w:r>
      <w:r w:rsidRPr="001C401B">
        <w:rPr>
          <w:rFonts w:ascii="Times New Roman" w:hAnsi="Times New Roman" w:cs="Times New Roman"/>
          <w:sz w:val="28"/>
          <w:szCs w:val="28"/>
        </w:rPr>
        <w:t>(далее</w:t>
      </w:r>
      <w:r w:rsidR="00783403" w:rsidRPr="00783403">
        <w:rPr>
          <w:rFonts w:ascii="Times New Roman" w:hAnsi="Times New Roman" w:cs="Times New Roman"/>
          <w:sz w:val="28"/>
          <w:szCs w:val="28"/>
        </w:rPr>
        <w:t xml:space="preserve"> – </w:t>
      </w:r>
      <w:r w:rsidRPr="001C401B">
        <w:rPr>
          <w:rFonts w:ascii="Times New Roman" w:hAnsi="Times New Roman" w:cs="Times New Roman"/>
          <w:sz w:val="28"/>
          <w:szCs w:val="28"/>
        </w:rPr>
        <w:t>требование о возврате), с указанием суммы, подлежащей возврату, и срока ее возврата в соответствии с настоящим Порядком.</w:t>
      </w:r>
    </w:p>
    <w:p w14:paraId="441CA87C" w14:textId="77777777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правительства Еврейской автономной области в случае полного или частичного неперечисления суммы, указанной в требовании о возврате, в течение 5 рабочих дней со дня истечения установленного пунктом 13 настоящего Порядка срока для возврата в областной бюджет средств из бюджета муниципального образования представляет информацию о неисполнении требования о возврате в департамент финансов правительства Еврейской автономной области.</w:t>
      </w:r>
    </w:p>
    <w:p w14:paraId="1A787C22" w14:textId="094E7685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 xml:space="preserve">Департамент финансов правительства Еврейской автономной области в срок не позднее 10 рабочих дней со дня получения указанной информации назначает проверку исполнения органом местного самоуправления муниципального образования требования о возврате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</w:t>
      </w:r>
      <w:r w:rsidR="00A208F6">
        <w:rPr>
          <w:rFonts w:ascii="Times New Roman" w:hAnsi="Times New Roman" w:cs="Times New Roman"/>
          <w:sz w:val="28"/>
          <w:szCs w:val="28"/>
        </w:rPr>
        <w:t>«</w:t>
      </w:r>
      <w:r w:rsidRPr="001C401B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="00A208F6">
        <w:rPr>
          <w:rFonts w:ascii="Times New Roman" w:hAnsi="Times New Roman" w:cs="Times New Roman"/>
          <w:sz w:val="28"/>
          <w:szCs w:val="28"/>
        </w:rPr>
        <w:t>»</w:t>
      </w:r>
      <w:r w:rsidRPr="001C401B">
        <w:rPr>
          <w:rFonts w:ascii="Times New Roman" w:hAnsi="Times New Roman" w:cs="Times New Roman"/>
          <w:sz w:val="28"/>
          <w:szCs w:val="28"/>
        </w:rPr>
        <w:t xml:space="preserve">, </w:t>
      </w:r>
      <w:r w:rsidR="00A208F6">
        <w:rPr>
          <w:rFonts w:ascii="Times New Roman" w:hAnsi="Times New Roman" w:cs="Times New Roman"/>
          <w:sz w:val="28"/>
          <w:szCs w:val="28"/>
        </w:rPr>
        <w:t>«</w:t>
      </w:r>
      <w:r w:rsidRPr="001C401B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 w:rsidR="00A208F6">
        <w:rPr>
          <w:rFonts w:ascii="Times New Roman" w:hAnsi="Times New Roman" w:cs="Times New Roman"/>
          <w:sz w:val="28"/>
          <w:szCs w:val="28"/>
        </w:rPr>
        <w:t>»</w:t>
      </w:r>
      <w:r w:rsidRPr="001C401B">
        <w:rPr>
          <w:rFonts w:ascii="Times New Roman" w:hAnsi="Times New Roman" w:cs="Times New Roman"/>
          <w:sz w:val="28"/>
          <w:szCs w:val="28"/>
        </w:rPr>
        <w:t>.</w:t>
      </w:r>
    </w:p>
    <w:p w14:paraId="1B3EEB16" w14:textId="02ABB1E2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9C6">
        <w:rPr>
          <w:rFonts w:ascii="Times New Roman" w:hAnsi="Times New Roman" w:cs="Times New Roman"/>
          <w:sz w:val="28"/>
          <w:szCs w:val="28"/>
        </w:rPr>
        <w:t>5</w:t>
      </w:r>
      <w:r w:rsidRPr="001C401B">
        <w:rPr>
          <w:rFonts w:ascii="Times New Roman" w:hAnsi="Times New Roman" w:cs="Times New Roman"/>
          <w:sz w:val="28"/>
          <w:szCs w:val="28"/>
        </w:rPr>
        <w:t>. Не использованные на 1 января текущего финансового года субсидии подлежат возврату в доход областного бюджета.</w:t>
      </w:r>
    </w:p>
    <w:p w14:paraId="57CD7073" w14:textId="77777777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субсидий не перечислен в доход областного бюджета, указанные средства подлежат взысканию в доход областного бюджета в порядке, устанавливаемом департаментом финансов правительства Еврейской автономной области.</w:t>
      </w:r>
    </w:p>
    <w:p w14:paraId="7F5FD439" w14:textId="77777777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 xml:space="preserve">В соответствии с решением департамента по физической культуре и спорту правительства Еврейской автономной области о наличии потребности бюджетов муниципальных образований области в субсидиях, не использованных в отчетном финансовом году, согласованным с департаментом финансов правительства Еврейской автономной области, средства в объеме, не превышающем остатка субсидий, могут быть возвращены в текущем финансовом году в доход бюджета муниципального </w:t>
      </w:r>
      <w:r w:rsidRPr="001C401B">
        <w:rPr>
          <w:rFonts w:ascii="Times New Roman" w:hAnsi="Times New Roman" w:cs="Times New Roman"/>
          <w:sz w:val="28"/>
          <w:szCs w:val="28"/>
        </w:rPr>
        <w:lastRenderedPageBreak/>
        <w:t>образования,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14:paraId="1A5D96DB" w14:textId="4CE692C3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>1</w:t>
      </w:r>
      <w:r w:rsidR="00A039C6">
        <w:rPr>
          <w:rFonts w:ascii="Times New Roman" w:hAnsi="Times New Roman" w:cs="Times New Roman"/>
          <w:sz w:val="28"/>
          <w:szCs w:val="28"/>
        </w:rPr>
        <w:t>6</w:t>
      </w:r>
      <w:r w:rsidRPr="001C401B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субсидии к органу местного самоуправления муниципального образования применяются бюджетные меры принуждения, предусмотренные бюджетным законодательством Российской Федерации.</w:t>
      </w:r>
    </w:p>
    <w:p w14:paraId="137104B0" w14:textId="77777777" w:rsidR="001C401B" w:rsidRPr="001C401B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были не выполнены в силу обстоятельств непреодолимой силы.</w:t>
      </w:r>
    </w:p>
    <w:p w14:paraId="50B2CE2E" w14:textId="3EEE67E7" w:rsidR="00C85796" w:rsidRDefault="001C401B" w:rsidP="001C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1B">
        <w:rPr>
          <w:rFonts w:ascii="Times New Roman" w:hAnsi="Times New Roman" w:cs="Times New Roman"/>
          <w:sz w:val="28"/>
          <w:szCs w:val="28"/>
        </w:rPr>
        <w:t>1</w:t>
      </w:r>
      <w:r w:rsidR="00A039C6">
        <w:rPr>
          <w:rFonts w:ascii="Times New Roman" w:hAnsi="Times New Roman" w:cs="Times New Roman"/>
          <w:sz w:val="28"/>
          <w:szCs w:val="28"/>
        </w:rPr>
        <w:t>7</w:t>
      </w:r>
      <w:r w:rsidRPr="001C401B">
        <w:rPr>
          <w:rFonts w:ascii="Times New Roman" w:hAnsi="Times New Roman" w:cs="Times New Roman"/>
          <w:sz w:val="28"/>
          <w:szCs w:val="28"/>
        </w:rPr>
        <w:t>. Контроль за соблюдением условий, целей и порядка расходования субсидий муниципальными образованиями осуществляется департаментом по физической культуре и спорту правительства Еврейской автономной области и органами государственного финансового контроля Еврейской автономной области в порядке, установленном бюджетным законодательством Российской Федерации.</w:t>
      </w:r>
    </w:p>
    <w:p w14:paraId="709D7AAE" w14:textId="64784A4A" w:rsidR="00B73813" w:rsidRDefault="00B73813" w:rsidP="00522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6D411" w14:textId="67C2928D" w:rsidR="00B73813" w:rsidRDefault="00B73813" w:rsidP="00522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90CD0" w14:textId="77777777" w:rsidR="00DA046B" w:rsidRPr="00C85796" w:rsidRDefault="00DA046B" w:rsidP="005221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A046B" w:rsidRPr="00C85796" w:rsidSect="00AF588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0A14" w14:textId="77777777" w:rsidR="002F176F" w:rsidRDefault="002F176F" w:rsidP="00AF588B">
      <w:pPr>
        <w:spacing w:after="0" w:line="240" w:lineRule="auto"/>
      </w:pPr>
      <w:r>
        <w:separator/>
      </w:r>
    </w:p>
  </w:endnote>
  <w:endnote w:type="continuationSeparator" w:id="0">
    <w:p w14:paraId="4887104F" w14:textId="77777777" w:rsidR="002F176F" w:rsidRDefault="002F176F" w:rsidP="00AF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2CA2" w14:textId="77777777" w:rsidR="002F176F" w:rsidRDefault="002F176F" w:rsidP="00AF588B">
      <w:pPr>
        <w:spacing w:after="0" w:line="240" w:lineRule="auto"/>
      </w:pPr>
      <w:r>
        <w:separator/>
      </w:r>
    </w:p>
  </w:footnote>
  <w:footnote w:type="continuationSeparator" w:id="0">
    <w:p w14:paraId="5621C850" w14:textId="77777777" w:rsidR="002F176F" w:rsidRDefault="002F176F" w:rsidP="00AF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277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D66F91" w14:textId="76311B4D" w:rsidR="00AF588B" w:rsidRPr="00AF588B" w:rsidRDefault="00AF588B" w:rsidP="00AF588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58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F588B">
          <w:rPr>
            <w:rFonts w:ascii="Times New Roman" w:hAnsi="Times New Roman" w:cs="Times New Roman"/>
            <w:sz w:val="28"/>
            <w:szCs w:val="28"/>
          </w:rPr>
          <w:t>2</w:t>
        </w:r>
        <w:r w:rsidRPr="00AF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96"/>
    <w:rsid w:val="00041568"/>
    <w:rsid w:val="000F516E"/>
    <w:rsid w:val="00123B7C"/>
    <w:rsid w:val="001325E5"/>
    <w:rsid w:val="00137532"/>
    <w:rsid w:val="0017467C"/>
    <w:rsid w:val="001C401B"/>
    <w:rsid w:val="00283CDC"/>
    <w:rsid w:val="0028592C"/>
    <w:rsid w:val="002E0509"/>
    <w:rsid w:val="002F176F"/>
    <w:rsid w:val="00365D5E"/>
    <w:rsid w:val="00383C91"/>
    <w:rsid w:val="003842C1"/>
    <w:rsid w:val="00446710"/>
    <w:rsid w:val="00490DED"/>
    <w:rsid w:val="004D6FFD"/>
    <w:rsid w:val="004F3277"/>
    <w:rsid w:val="00510709"/>
    <w:rsid w:val="005221E1"/>
    <w:rsid w:val="00537A73"/>
    <w:rsid w:val="005A6D9E"/>
    <w:rsid w:val="00622F75"/>
    <w:rsid w:val="007027D6"/>
    <w:rsid w:val="00706D9C"/>
    <w:rsid w:val="007314C4"/>
    <w:rsid w:val="00783403"/>
    <w:rsid w:val="008035AB"/>
    <w:rsid w:val="00872164"/>
    <w:rsid w:val="0089145C"/>
    <w:rsid w:val="0098569D"/>
    <w:rsid w:val="009B5EF8"/>
    <w:rsid w:val="00A039C6"/>
    <w:rsid w:val="00A208F6"/>
    <w:rsid w:val="00A7182C"/>
    <w:rsid w:val="00A90A79"/>
    <w:rsid w:val="00A93C16"/>
    <w:rsid w:val="00A93CF2"/>
    <w:rsid w:val="00AB4C48"/>
    <w:rsid w:val="00AB5148"/>
    <w:rsid w:val="00AE56BF"/>
    <w:rsid w:val="00AF588B"/>
    <w:rsid w:val="00B73813"/>
    <w:rsid w:val="00C131B4"/>
    <w:rsid w:val="00C81163"/>
    <w:rsid w:val="00C85796"/>
    <w:rsid w:val="00CC5660"/>
    <w:rsid w:val="00D6698E"/>
    <w:rsid w:val="00D92782"/>
    <w:rsid w:val="00D93B95"/>
    <w:rsid w:val="00DA046B"/>
    <w:rsid w:val="00DE7509"/>
    <w:rsid w:val="00DF6292"/>
    <w:rsid w:val="00E149FA"/>
    <w:rsid w:val="00E65C6E"/>
    <w:rsid w:val="00E811EB"/>
    <w:rsid w:val="00E81326"/>
    <w:rsid w:val="00E92125"/>
    <w:rsid w:val="00E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6542"/>
  <w15:chartTrackingRefBased/>
  <w15:docId w15:val="{97ED9103-9C9B-4340-ABDC-9E2F62B6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5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5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88B"/>
  </w:style>
  <w:style w:type="paragraph" w:styleId="a5">
    <w:name w:val="footer"/>
    <w:basedOn w:val="a"/>
    <w:link w:val="a6"/>
    <w:uiPriority w:val="99"/>
    <w:unhideWhenUsed/>
    <w:rsid w:val="00AF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88B"/>
  </w:style>
  <w:style w:type="paragraph" w:styleId="a7">
    <w:name w:val="Balloon Text"/>
    <w:basedOn w:val="a"/>
    <w:link w:val="a8"/>
    <w:uiPriority w:val="99"/>
    <w:semiHidden/>
    <w:unhideWhenUsed/>
    <w:rsid w:val="00E8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87702DD486C6EB4B7755C7C311265AAB2339CF317E14A9BA1CB1B7EF7DEB20D826F4911B182528E179ECF432EF831753FFEE28FBE89FA6D877BBj3s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7702DD486C6EB4B7755C7C311265AAB2339CF317E14A8B51CB1B7EF7DEB20D826F4911B182528E07CEEF132EF831753FFEE28FBE89FA6D877BBj3s6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Кизуб Валерия Андреевна</dc:creator>
  <cp:keywords/>
  <dc:description/>
  <cp:lastModifiedBy>Муравьева Вера Валентиновна</cp:lastModifiedBy>
  <cp:revision>12</cp:revision>
  <cp:lastPrinted>2022-12-29T01:28:00Z</cp:lastPrinted>
  <dcterms:created xsi:type="dcterms:W3CDTF">2023-01-26T02:25:00Z</dcterms:created>
  <dcterms:modified xsi:type="dcterms:W3CDTF">2023-11-23T04:38:00Z</dcterms:modified>
</cp:coreProperties>
</file>